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2C95" w:rsidRDefault="00612C95" w:rsidP="00612C95">
      <w:r w:rsidRPr="00612C95">
        <w:rPr>
          <w:b/>
        </w:rPr>
        <w:t>Present</w:t>
      </w:r>
      <w:r>
        <w:t>: Heather Davis Schmidt,  Linda Simon,  Barb Rasmussen,  Molly Iverson, Nicole Schreckendgust, Sarah Conkle, Shannon Fiebelkorn, Stacey Rossmiller,</w:t>
      </w:r>
      <w:r w:rsidR="000D76B0">
        <w:t xml:space="preserve"> Carl Thornblade, Catherine (Carrie) Sweatland, </w:t>
      </w:r>
      <w:r w:rsidR="000D76B0" w:rsidRPr="00612C95">
        <w:t>Amy Smart</w:t>
      </w:r>
      <w:r w:rsidR="000D76B0">
        <w:t>, Michelle Thornblade, Susie Mueller</w:t>
      </w:r>
    </w:p>
    <w:p w:rsidR="00612C95" w:rsidRPr="00612C95" w:rsidRDefault="00612C95" w:rsidP="00612C95">
      <w:r w:rsidRPr="00612C95">
        <w:rPr>
          <w:b/>
        </w:rPr>
        <w:t>Absent:</w:t>
      </w:r>
      <w:r>
        <w:t xml:space="preserve"> Leon Slater, </w:t>
      </w:r>
      <w:r w:rsidR="000D76B0">
        <w:t>Dave Rott, Andrea Schuelter, Jackie Smith, Tracy Ursery</w:t>
      </w:r>
    </w:p>
    <w:p w:rsidR="000D76B0" w:rsidRDefault="000D76B0" w:rsidP="00612C95">
      <w:pPr>
        <w:pStyle w:val="ListParagraph"/>
        <w:numPr>
          <w:ilvl w:val="0"/>
          <w:numId w:val="20"/>
        </w:numPr>
      </w:pPr>
      <w:r>
        <w:t xml:space="preserve">Brief introductions and connection to committee was done around the table. </w:t>
      </w:r>
    </w:p>
    <w:p w:rsidR="00612C95" w:rsidRDefault="00612C95" w:rsidP="00612C95">
      <w:pPr>
        <w:pStyle w:val="ListParagraph"/>
        <w:numPr>
          <w:ilvl w:val="0"/>
          <w:numId w:val="20"/>
        </w:numPr>
      </w:pPr>
      <w:r>
        <w:t xml:space="preserve">Brief </w:t>
      </w:r>
      <w:r w:rsidR="000D76B0">
        <w:t>re-cap of the previous meeting: Linda</w:t>
      </w:r>
      <w:r>
        <w:t xml:space="preserve"> </w:t>
      </w:r>
    </w:p>
    <w:p w:rsidR="000D76B0" w:rsidRDefault="000D76B0" w:rsidP="000D76B0">
      <w:pPr>
        <w:pStyle w:val="ListParagraph"/>
        <w:numPr>
          <w:ilvl w:val="1"/>
          <w:numId w:val="20"/>
        </w:numPr>
      </w:pPr>
      <w:r>
        <w:t>Copies of meeting notes provided and are posted on the Wiki site.</w:t>
      </w:r>
    </w:p>
    <w:p w:rsidR="000D76B0" w:rsidRDefault="000D76B0" w:rsidP="000D76B0">
      <w:pPr>
        <w:pStyle w:val="ListParagraph"/>
        <w:numPr>
          <w:ilvl w:val="1"/>
          <w:numId w:val="20"/>
        </w:numPr>
      </w:pPr>
      <w:r>
        <w:t xml:space="preserve">Time had been spent on introductions, sharing about reason to volunteer, response to documentary and information about the present district allergy procedures. </w:t>
      </w:r>
    </w:p>
    <w:p w:rsidR="000D76B0" w:rsidRDefault="000D76B0" w:rsidP="000D76B0">
      <w:pPr>
        <w:pStyle w:val="ListParagraph"/>
        <w:numPr>
          <w:ilvl w:val="1"/>
          <w:numId w:val="20"/>
        </w:numPr>
      </w:pPr>
      <w:r>
        <w:t>Group brainstormed re: greatest concerns and barriers to addressing those concerns</w:t>
      </w:r>
    </w:p>
    <w:p w:rsidR="000D76B0" w:rsidRDefault="000D76B0" w:rsidP="000D76B0">
      <w:pPr>
        <w:pStyle w:val="ListParagraph"/>
        <w:numPr>
          <w:ilvl w:val="1"/>
          <w:numId w:val="20"/>
        </w:numPr>
      </w:pPr>
      <w:r>
        <w:t>Group prioritized above and will focus on training and communication issues starting with training this April meeting</w:t>
      </w:r>
    </w:p>
    <w:p w:rsidR="000D76B0" w:rsidRDefault="000D76B0" w:rsidP="000D76B0">
      <w:pPr>
        <w:pStyle w:val="ListParagraph"/>
        <w:numPr>
          <w:ilvl w:val="0"/>
          <w:numId w:val="20"/>
        </w:numPr>
      </w:pPr>
      <w:r>
        <w:t xml:space="preserve">Agenda for today. Will discuss training issues. Prior to this issue, brief time set aside to discuss the following. A committee member has expressed concern re: district serving peanut butter and jelly sandwiches (pre-wrapped and made commercially). We would like to get a sense of extent of concern both in number of members and where in list of priorities further discussion should occur. </w:t>
      </w:r>
    </w:p>
    <w:p w:rsidR="000D76B0" w:rsidRDefault="000D76B0" w:rsidP="000D76B0">
      <w:pPr>
        <w:pStyle w:val="ListParagraph"/>
        <w:numPr>
          <w:ilvl w:val="1"/>
          <w:numId w:val="20"/>
        </w:numPr>
      </w:pPr>
      <w:r>
        <w:t>Concern was expressed by m</w:t>
      </w:r>
      <w:r w:rsidR="00867282">
        <w:t>ultiple</w:t>
      </w:r>
      <w:r>
        <w:t xml:space="preserve"> members; the subject will need further discussion</w:t>
      </w:r>
    </w:p>
    <w:p w:rsidR="000D76B0" w:rsidRDefault="000D76B0" w:rsidP="000D76B0">
      <w:pPr>
        <w:pStyle w:val="ListParagraph"/>
        <w:numPr>
          <w:ilvl w:val="1"/>
          <w:numId w:val="20"/>
        </w:numPr>
      </w:pPr>
      <w:r>
        <w:t>Amount of time left this school year was identified with inability to meet over the summer with sufficient participation</w:t>
      </w:r>
      <w:r w:rsidR="00867282">
        <w:t xml:space="preserve"> and likelihood of needing more time for proper discussion was</w:t>
      </w:r>
      <w:r>
        <w:t xml:space="preserve"> identified as an issue</w:t>
      </w:r>
      <w:r w:rsidR="00867282">
        <w:t>.</w:t>
      </w:r>
    </w:p>
    <w:p w:rsidR="00867282" w:rsidRDefault="00867282" w:rsidP="000D76B0">
      <w:pPr>
        <w:pStyle w:val="ListParagraph"/>
        <w:numPr>
          <w:ilvl w:val="1"/>
          <w:numId w:val="20"/>
        </w:numPr>
      </w:pPr>
      <w:r>
        <w:t xml:space="preserve">It was decided that the issue would be discussed in the fall although if there is sufficient time at the end of the May meeting (communication being the central topic) it may be discussed then as well. </w:t>
      </w:r>
    </w:p>
    <w:p w:rsidR="00867282" w:rsidRDefault="00867282" w:rsidP="00867282">
      <w:pPr>
        <w:pStyle w:val="ListParagraph"/>
        <w:numPr>
          <w:ilvl w:val="0"/>
          <w:numId w:val="20"/>
        </w:numPr>
      </w:pPr>
      <w:r>
        <w:t>Training issues:  Discussion and lists re: what topics need to be covered in training</w:t>
      </w:r>
      <w:r w:rsidR="00862B4C">
        <w:t>s</w:t>
      </w:r>
      <w:r>
        <w:t xml:space="preserve">, who would get training in any/all of those topics, training formats, when training should occur and how training could occur. In addition, a “communication parking lot” was listed for issues to be discussed on next meeting. </w:t>
      </w:r>
    </w:p>
    <w:p w:rsidR="00862B4C" w:rsidRPr="00ED4FCF" w:rsidRDefault="00862B4C" w:rsidP="00862B4C">
      <w:pPr>
        <w:pStyle w:val="NoSpacing"/>
        <w:rPr>
          <w:rFonts w:asciiTheme="minorHAnsi" w:hAnsiTheme="minorHAnsi"/>
          <w:b/>
          <w:sz w:val="22"/>
          <w:szCs w:val="22"/>
        </w:rPr>
      </w:pPr>
      <w:r w:rsidRPr="00ED4FCF">
        <w:rPr>
          <w:rFonts w:asciiTheme="minorHAnsi" w:hAnsiTheme="minorHAnsi"/>
          <w:b/>
          <w:sz w:val="22"/>
          <w:szCs w:val="22"/>
        </w:rPr>
        <w:t>Training Issues</w:t>
      </w:r>
    </w:p>
    <w:p w:rsidR="00862B4C" w:rsidRDefault="00862B4C" w:rsidP="00862B4C">
      <w:pPr>
        <w:pStyle w:val="NoSpacing"/>
        <w:numPr>
          <w:ilvl w:val="0"/>
          <w:numId w:val="29"/>
        </w:numPr>
        <w:rPr>
          <w:rFonts w:asciiTheme="minorHAnsi" w:hAnsiTheme="minorHAnsi"/>
          <w:sz w:val="22"/>
          <w:szCs w:val="22"/>
        </w:rPr>
      </w:pPr>
      <w:r w:rsidRPr="00ED4FCF">
        <w:rPr>
          <w:rFonts w:asciiTheme="minorHAnsi" w:hAnsiTheme="minorHAnsi"/>
          <w:sz w:val="22"/>
          <w:szCs w:val="22"/>
        </w:rPr>
        <w:t>What to include</w:t>
      </w:r>
      <w:r>
        <w:rPr>
          <w:rFonts w:asciiTheme="minorHAnsi" w:hAnsiTheme="minorHAnsi"/>
          <w:sz w:val="22"/>
          <w:szCs w:val="22"/>
        </w:rPr>
        <w:t xml:space="preserve"> </w:t>
      </w:r>
    </w:p>
    <w:p w:rsidR="00862B4C" w:rsidRPr="00862B4C" w:rsidRDefault="00862B4C" w:rsidP="00862B4C">
      <w:pPr>
        <w:pStyle w:val="NoSpacing"/>
        <w:numPr>
          <w:ilvl w:val="0"/>
          <w:numId w:val="29"/>
        </w:numPr>
        <w:rPr>
          <w:rFonts w:asciiTheme="minorHAnsi" w:hAnsiTheme="minorHAnsi"/>
          <w:sz w:val="22"/>
          <w:szCs w:val="22"/>
        </w:rPr>
      </w:pPr>
      <w:r w:rsidRPr="00862B4C">
        <w:rPr>
          <w:rFonts w:asciiTheme="minorHAnsi" w:hAnsiTheme="minorHAnsi"/>
          <w:sz w:val="22"/>
          <w:szCs w:val="22"/>
        </w:rPr>
        <w:t>Who</w:t>
      </w:r>
    </w:p>
    <w:p w:rsidR="00862B4C" w:rsidRPr="00ED4FCF" w:rsidRDefault="00862B4C" w:rsidP="00862B4C">
      <w:pPr>
        <w:pStyle w:val="NoSpacing"/>
        <w:numPr>
          <w:ilvl w:val="0"/>
          <w:numId w:val="29"/>
        </w:numPr>
        <w:rPr>
          <w:rFonts w:asciiTheme="minorHAnsi" w:hAnsiTheme="minorHAnsi"/>
          <w:sz w:val="22"/>
          <w:szCs w:val="22"/>
        </w:rPr>
      </w:pPr>
      <w:r w:rsidRPr="00ED4FCF">
        <w:rPr>
          <w:rFonts w:asciiTheme="minorHAnsi" w:hAnsiTheme="minorHAnsi"/>
          <w:sz w:val="22"/>
          <w:szCs w:val="22"/>
        </w:rPr>
        <w:t>How-what method(s)</w:t>
      </w:r>
    </w:p>
    <w:p w:rsidR="00862B4C" w:rsidRPr="00ED4FCF" w:rsidRDefault="00862B4C" w:rsidP="00862B4C">
      <w:pPr>
        <w:pStyle w:val="NoSpacing"/>
        <w:numPr>
          <w:ilvl w:val="0"/>
          <w:numId w:val="29"/>
        </w:numPr>
        <w:rPr>
          <w:rFonts w:asciiTheme="minorHAnsi" w:hAnsiTheme="minorHAnsi"/>
          <w:sz w:val="22"/>
          <w:szCs w:val="22"/>
        </w:rPr>
      </w:pPr>
      <w:r w:rsidRPr="00ED4FCF">
        <w:rPr>
          <w:rFonts w:asciiTheme="minorHAnsi" w:hAnsiTheme="minorHAnsi"/>
          <w:sz w:val="22"/>
          <w:szCs w:val="22"/>
        </w:rPr>
        <w:t>How often</w:t>
      </w:r>
    </w:p>
    <w:p w:rsidR="00862B4C" w:rsidRPr="00ED4FCF" w:rsidRDefault="00862B4C" w:rsidP="00862B4C">
      <w:pPr>
        <w:pStyle w:val="NoSpacing"/>
        <w:numPr>
          <w:ilvl w:val="0"/>
          <w:numId w:val="29"/>
        </w:numPr>
        <w:rPr>
          <w:rFonts w:asciiTheme="minorHAnsi" w:hAnsiTheme="minorHAnsi"/>
          <w:sz w:val="22"/>
          <w:szCs w:val="22"/>
        </w:rPr>
      </w:pPr>
      <w:r w:rsidRPr="00ED4FCF">
        <w:rPr>
          <w:rFonts w:asciiTheme="minorHAnsi" w:hAnsiTheme="minorHAnsi"/>
          <w:sz w:val="22"/>
          <w:szCs w:val="22"/>
        </w:rPr>
        <w:t>Ideas to achieve</w:t>
      </w:r>
    </w:p>
    <w:p w:rsidR="00862B4C" w:rsidRPr="00ED4FCF" w:rsidRDefault="00862B4C" w:rsidP="00862B4C">
      <w:pPr>
        <w:pStyle w:val="NoSpacing"/>
        <w:numPr>
          <w:ilvl w:val="0"/>
          <w:numId w:val="29"/>
        </w:numPr>
        <w:rPr>
          <w:rFonts w:asciiTheme="minorHAnsi" w:hAnsiTheme="minorHAnsi"/>
          <w:sz w:val="22"/>
          <w:szCs w:val="22"/>
        </w:rPr>
      </w:pPr>
      <w:r w:rsidRPr="00ED4FCF">
        <w:rPr>
          <w:rFonts w:asciiTheme="minorHAnsi" w:hAnsiTheme="minorHAnsi"/>
          <w:sz w:val="22"/>
          <w:szCs w:val="22"/>
        </w:rPr>
        <w:t>Strategies for barriers</w:t>
      </w:r>
    </w:p>
    <w:p w:rsidR="00862B4C" w:rsidRDefault="00862B4C" w:rsidP="00867282">
      <w:pPr>
        <w:pStyle w:val="NoSpacing"/>
        <w:rPr>
          <w:rFonts w:asciiTheme="minorHAnsi" w:hAnsiTheme="minorHAnsi"/>
          <w:b/>
          <w:sz w:val="22"/>
          <w:szCs w:val="22"/>
        </w:rPr>
      </w:pPr>
    </w:p>
    <w:p w:rsidR="00867282" w:rsidRPr="00ED4FCF" w:rsidRDefault="00867282" w:rsidP="00867282">
      <w:pPr>
        <w:pStyle w:val="NoSpacing"/>
        <w:rPr>
          <w:rFonts w:asciiTheme="minorHAnsi" w:hAnsiTheme="minorHAnsi"/>
          <w:b/>
          <w:sz w:val="22"/>
          <w:szCs w:val="22"/>
        </w:rPr>
      </w:pPr>
      <w:r w:rsidRPr="00ED4FCF">
        <w:rPr>
          <w:rFonts w:asciiTheme="minorHAnsi" w:hAnsiTheme="minorHAnsi"/>
          <w:b/>
          <w:sz w:val="22"/>
          <w:szCs w:val="22"/>
        </w:rPr>
        <w:t>WHAT</w:t>
      </w:r>
    </w:p>
    <w:p w:rsidR="00867282" w:rsidRPr="00ED4FCF" w:rsidRDefault="00867282" w:rsidP="00867282">
      <w:pPr>
        <w:pStyle w:val="NoSpacing"/>
        <w:numPr>
          <w:ilvl w:val="0"/>
          <w:numId w:val="26"/>
        </w:numPr>
        <w:rPr>
          <w:rFonts w:asciiTheme="minorHAnsi" w:hAnsiTheme="minorHAnsi"/>
          <w:sz w:val="22"/>
          <w:szCs w:val="22"/>
        </w:rPr>
      </w:pPr>
      <w:r w:rsidRPr="00ED4FCF">
        <w:rPr>
          <w:rFonts w:asciiTheme="minorHAnsi" w:hAnsiTheme="minorHAnsi"/>
          <w:sz w:val="22"/>
          <w:szCs w:val="22"/>
        </w:rPr>
        <w:t>Levels of Training</w:t>
      </w:r>
    </w:p>
    <w:p w:rsidR="00867282" w:rsidRPr="00ED4FCF" w:rsidRDefault="00867282" w:rsidP="00867282">
      <w:pPr>
        <w:pStyle w:val="NoSpacing"/>
        <w:numPr>
          <w:ilvl w:val="1"/>
          <w:numId w:val="26"/>
        </w:numPr>
        <w:rPr>
          <w:rFonts w:asciiTheme="minorHAnsi" w:hAnsiTheme="minorHAnsi"/>
          <w:sz w:val="22"/>
          <w:szCs w:val="22"/>
        </w:rPr>
      </w:pPr>
      <w:r w:rsidRPr="00ED4FCF">
        <w:rPr>
          <w:rFonts w:asciiTheme="minorHAnsi" w:hAnsiTheme="minorHAnsi"/>
          <w:sz w:val="22"/>
          <w:szCs w:val="22"/>
        </w:rPr>
        <w:t>Highest Level</w:t>
      </w:r>
    </w:p>
    <w:p w:rsidR="00867282" w:rsidRPr="00ED4FCF" w:rsidRDefault="00867282" w:rsidP="00867282">
      <w:pPr>
        <w:pStyle w:val="NoSpacing"/>
        <w:rPr>
          <w:rFonts w:asciiTheme="minorHAnsi" w:hAnsiTheme="minorHAnsi"/>
          <w:sz w:val="22"/>
          <w:szCs w:val="22"/>
        </w:rPr>
      </w:pPr>
      <w:r w:rsidRPr="00ED4FCF">
        <w:rPr>
          <w:rFonts w:asciiTheme="minorHAnsi" w:hAnsiTheme="minorHAnsi"/>
          <w:noProof/>
          <w:sz w:val="22"/>
          <w:szCs w:val="22"/>
        </w:rPr>
        <mc:AlternateContent>
          <mc:Choice Requires="wps">
            <w:drawing>
              <wp:anchor distT="0" distB="0" distL="114300" distR="114300" simplePos="0" relativeHeight="251671552" behindDoc="0" locked="0" layoutInCell="1" allowOverlap="1" wp14:anchorId="378566AC" wp14:editId="13C0A4E3">
                <wp:simplePos x="0" y="0"/>
                <wp:positionH relativeFrom="column">
                  <wp:posOffset>2877185</wp:posOffset>
                </wp:positionH>
                <wp:positionV relativeFrom="paragraph">
                  <wp:posOffset>67310</wp:posOffset>
                </wp:positionV>
                <wp:extent cx="914400" cy="19050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914400"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226.55pt,5.3pt" to="298.5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" strokecolor="#4579b8 [3044]"/>
            </w:pict>
          </mc:Fallback>
        </mc:AlternateContent>
      </w:r>
      <w:r w:rsidRPr="00ED4FCF">
        <w:rPr>
          <w:rFonts w:asciiTheme="minorHAnsi" w:hAnsiTheme="minorHAnsi"/>
          <w:noProof/>
          <w:sz w:val="22"/>
          <w:szCs w:val="22"/>
        </w:rPr>
        <mc:AlternateContent>
          <mc:Choice Requires="wps">
            <w:drawing>
              <wp:anchor distT="0" distB="0" distL="114300" distR="114300" simplePos="0" relativeHeight="251669504" behindDoc="1" locked="0" layoutInCell="1" allowOverlap="1" wp14:anchorId="6082481E" wp14:editId="011594D3">
                <wp:simplePos x="0" y="0"/>
                <wp:positionH relativeFrom="column">
                  <wp:posOffset>3974465</wp:posOffset>
                </wp:positionH>
                <wp:positionV relativeFrom="paragraph">
                  <wp:posOffset>66675</wp:posOffset>
                </wp:positionV>
                <wp:extent cx="1486535" cy="500380"/>
                <wp:effectExtent l="0" t="0" r="18415" b="13970"/>
                <wp:wrapTight wrapText="bothSides">
                  <wp:wrapPolygon edited="0">
                    <wp:start x="0" y="0"/>
                    <wp:lineTo x="0" y="21381"/>
                    <wp:lineTo x="21591" y="21381"/>
                    <wp:lineTo x="21591" y="0"/>
                    <wp:lineTo x="0" y="0"/>
                  </wp:wrapPolygon>
                </wp:wrapTight>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6535" cy="500380"/>
                        </a:xfrm>
                        <a:prstGeom prst="rect">
                          <a:avLst/>
                        </a:prstGeom>
                        <a:solidFill>
                          <a:srgbClr val="FFFFFF"/>
                        </a:solidFill>
                        <a:ln w="9525">
                          <a:solidFill>
                            <a:srgbClr val="000000"/>
                          </a:solidFill>
                          <a:miter lim="800000"/>
                          <a:headEnd/>
                          <a:tailEnd/>
                        </a:ln>
                      </wps:spPr>
                      <wps:txbx>
                        <w:txbxContent>
                          <w:p w:rsidR="00867282" w:rsidRDefault="00867282" w:rsidP="00867282">
                            <w:pPr>
                              <w:pStyle w:val="NoSpacing"/>
                            </w:pPr>
                            <w:r>
                              <w:t>How to read plan and expect to follow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2.95pt;margin-top:5.25pt;width:117.05pt;height:39.4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">
                <v:textbox>
                  <w:txbxContent>
                    <w:p w:rsidR="00867282" w:rsidRDefault="00867282" w:rsidP="00867282">
                      <w:pPr>
                        <w:pStyle w:val="NoSpacing"/>
                      </w:pPr>
                      <w:r>
                        <w:t>How to read plan and expect to follow</w:t>
                      </w:r>
                    </w:p>
                  </w:txbxContent>
                </v:textbox>
                <w10:wrap type="tight"/>
              </v:shape>
            </w:pict>
          </mc:Fallback>
        </mc:AlternateContent>
      </w:r>
      <w:r w:rsidRPr="00ED4FCF">
        <w:rPr>
          <w:rFonts w:asciiTheme="minorHAnsi" w:hAnsiTheme="minorHAnsi"/>
          <w:sz w:val="22"/>
          <w:szCs w:val="22"/>
        </w:rPr>
        <w:tab/>
      </w:r>
      <w:r w:rsidRPr="00ED4FCF">
        <w:rPr>
          <w:rFonts w:asciiTheme="minorHAnsi" w:hAnsiTheme="minorHAnsi"/>
          <w:sz w:val="22"/>
          <w:szCs w:val="22"/>
        </w:rPr>
        <w:tab/>
      </w:r>
      <w:r w:rsidRPr="00ED4FCF">
        <w:rPr>
          <w:rFonts w:asciiTheme="minorHAnsi" w:hAnsiTheme="minorHAnsi"/>
          <w:sz w:val="22"/>
          <w:szCs w:val="22"/>
        </w:rPr>
        <w:tab/>
        <w:t>Ana recognition</w:t>
      </w:r>
    </w:p>
    <w:p w:rsidR="00867282" w:rsidRPr="00ED4FCF" w:rsidRDefault="00867282" w:rsidP="00867282">
      <w:pPr>
        <w:pStyle w:val="NoSpacing"/>
        <w:rPr>
          <w:rFonts w:asciiTheme="minorHAnsi" w:hAnsiTheme="minorHAnsi"/>
          <w:sz w:val="22"/>
          <w:szCs w:val="22"/>
        </w:rPr>
      </w:pPr>
      <w:r w:rsidRPr="00ED4FCF">
        <w:rPr>
          <w:rFonts w:asciiTheme="minorHAnsi" w:hAnsiTheme="minorHAnsi"/>
          <w:noProof/>
          <w:sz w:val="22"/>
          <w:szCs w:val="22"/>
        </w:rPr>
        <mc:AlternateContent>
          <mc:Choice Requires="wps">
            <w:drawing>
              <wp:anchor distT="0" distB="0" distL="114300" distR="114300" simplePos="0" relativeHeight="251670528" behindDoc="0" locked="0" layoutInCell="1" allowOverlap="1" wp14:anchorId="33FB01AC" wp14:editId="3F7C04F8">
                <wp:simplePos x="0" y="0"/>
                <wp:positionH relativeFrom="column">
                  <wp:posOffset>2878068</wp:posOffset>
                </wp:positionH>
                <wp:positionV relativeFrom="paragraph">
                  <wp:posOffset>83185</wp:posOffset>
                </wp:positionV>
                <wp:extent cx="914400" cy="262255"/>
                <wp:effectExtent l="0" t="0" r="19050" b="23495"/>
                <wp:wrapNone/>
                <wp:docPr id="1" name="Straight Connector 1"/>
                <wp:cNvGraphicFramePr/>
                <a:graphic xmlns:a="http://schemas.openxmlformats.org/drawingml/2006/main">
                  <a:graphicData uri="http://schemas.microsoft.com/office/word/2010/wordprocessingShape">
                    <wps:wsp>
                      <wps:cNvCnPr/>
                      <wps:spPr>
                        <a:xfrm>
                          <a:off x="0" y="0"/>
                          <a:ext cx="914400" cy="262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26.6pt,6.55pt" to="298.6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" strokecolor="#4579b8 [3044]"/>
            </w:pict>
          </mc:Fallback>
        </mc:AlternateContent>
      </w:r>
      <w:r w:rsidRPr="00ED4FCF">
        <w:rPr>
          <w:rFonts w:asciiTheme="minorHAnsi" w:hAnsiTheme="minorHAnsi"/>
          <w:sz w:val="22"/>
          <w:szCs w:val="22"/>
        </w:rPr>
        <w:tab/>
      </w:r>
      <w:r w:rsidRPr="00ED4FCF">
        <w:rPr>
          <w:rFonts w:asciiTheme="minorHAnsi" w:hAnsiTheme="minorHAnsi"/>
          <w:sz w:val="22"/>
          <w:szCs w:val="22"/>
        </w:rPr>
        <w:tab/>
      </w:r>
      <w:r w:rsidRPr="00ED4FCF">
        <w:rPr>
          <w:rFonts w:asciiTheme="minorHAnsi" w:hAnsiTheme="minorHAnsi"/>
          <w:sz w:val="22"/>
          <w:szCs w:val="22"/>
        </w:rPr>
        <w:tab/>
        <w:t>Epi Ad</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r>
      <w:r w:rsidRPr="00ED4FCF">
        <w:rPr>
          <w:rFonts w:asciiTheme="minorHAnsi" w:hAnsiTheme="minorHAnsi"/>
          <w:sz w:val="22"/>
          <w:szCs w:val="22"/>
        </w:rPr>
        <w:tab/>
      </w:r>
      <w:r w:rsidRPr="00ED4FCF">
        <w:rPr>
          <w:rFonts w:asciiTheme="minorHAnsi" w:hAnsiTheme="minorHAnsi"/>
          <w:sz w:val="22"/>
          <w:szCs w:val="22"/>
        </w:rPr>
        <w:tab/>
        <w:t>Read Label</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r>
      <w:r w:rsidRPr="00ED4FCF">
        <w:rPr>
          <w:rFonts w:asciiTheme="minorHAnsi" w:hAnsiTheme="minorHAnsi"/>
          <w:sz w:val="22"/>
          <w:szCs w:val="22"/>
        </w:rPr>
        <w:tab/>
      </w:r>
      <w:r w:rsidRPr="00ED4FCF">
        <w:rPr>
          <w:rFonts w:asciiTheme="minorHAnsi" w:hAnsiTheme="minorHAnsi"/>
          <w:sz w:val="22"/>
          <w:szCs w:val="22"/>
        </w:rPr>
        <w:tab/>
        <w:t>Prevention techniques</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r>
      <w:r w:rsidRPr="00ED4FCF">
        <w:rPr>
          <w:rFonts w:asciiTheme="minorHAnsi" w:hAnsiTheme="minorHAnsi"/>
          <w:sz w:val="22"/>
          <w:szCs w:val="22"/>
        </w:rPr>
        <w:tab/>
      </w:r>
      <w:r w:rsidRPr="00ED4FCF">
        <w:rPr>
          <w:rFonts w:asciiTheme="minorHAnsi" w:hAnsiTheme="minorHAnsi"/>
          <w:sz w:val="22"/>
          <w:szCs w:val="22"/>
        </w:rPr>
        <w:tab/>
        <w:t>Communication techniques</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r>
      <w:r w:rsidRPr="00ED4FCF">
        <w:rPr>
          <w:rFonts w:asciiTheme="minorHAnsi" w:hAnsiTheme="minorHAnsi"/>
          <w:sz w:val="22"/>
          <w:szCs w:val="22"/>
        </w:rPr>
        <w:tab/>
      </w:r>
      <w:r w:rsidRPr="00ED4FCF">
        <w:rPr>
          <w:rFonts w:asciiTheme="minorHAnsi" w:hAnsiTheme="minorHAnsi"/>
          <w:sz w:val="22"/>
          <w:szCs w:val="22"/>
        </w:rPr>
        <w:tab/>
        <w:t>Risk factors</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b/>
          <w:sz w:val="22"/>
          <w:szCs w:val="22"/>
        </w:rPr>
      </w:pPr>
      <w:r w:rsidRPr="00ED4FCF">
        <w:rPr>
          <w:rFonts w:asciiTheme="minorHAnsi" w:hAnsiTheme="minorHAnsi"/>
          <w:b/>
          <w:sz w:val="22"/>
          <w:szCs w:val="22"/>
        </w:rPr>
        <w:t>How often/when</w:t>
      </w:r>
    </w:p>
    <w:p w:rsidR="00867282" w:rsidRPr="00ED4FCF" w:rsidRDefault="00867282" w:rsidP="00867282">
      <w:pPr>
        <w:pStyle w:val="NoSpacing"/>
        <w:numPr>
          <w:ilvl w:val="0"/>
          <w:numId w:val="26"/>
        </w:numPr>
        <w:rPr>
          <w:rFonts w:asciiTheme="minorHAnsi" w:hAnsiTheme="minorHAnsi"/>
          <w:sz w:val="22"/>
          <w:szCs w:val="22"/>
        </w:rPr>
      </w:pPr>
      <w:r w:rsidRPr="00ED4FCF">
        <w:rPr>
          <w:rFonts w:asciiTheme="minorHAnsi" w:hAnsiTheme="minorHAnsi"/>
          <w:sz w:val="22"/>
          <w:szCs w:val="22"/>
        </w:rPr>
        <w:t>Options</w:t>
      </w:r>
    </w:p>
    <w:p w:rsidR="00867282" w:rsidRPr="00ED4FCF" w:rsidRDefault="00867282" w:rsidP="00867282">
      <w:pPr>
        <w:pStyle w:val="NoSpacing"/>
        <w:numPr>
          <w:ilvl w:val="1"/>
          <w:numId w:val="26"/>
        </w:numPr>
        <w:rPr>
          <w:rFonts w:asciiTheme="minorHAnsi" w:hAnsiTheme="minorHAnsi"/>
          <w:sz w:val="22"/>
          <w:szCs w:val="22"/>
        </w:rPr>
      </w:pPr>
      <w:r w:rsidRPr="00ED4FCF">
        <w:rPr>
          <w:rFonts w:asciiTheme="minorHAnsi" w:hAnsiTheme="minorHAnsi"/>
          <w:sz w:val="22"/>
          <w:szCs w:val="22"/>
        </w:rPr>
        <w:t>All full training August</w:t>
      </w:r>
    </w:p>
    <w:p w:rsidR="00867282" w:rsidRPr="00ED4FCF" w:rsidRDefault="00867282" w:rsidP="00867282">
      <w:pPr>
        <w:pStyle w:val="NoSpacing"/>
        <w:numPr>
          <w:ilvl w:val="1"/>
          <w:numId w:val="26"/>
        </w:numPr>
        <w:rPr>
          <w:rFonts w:asciiTheme="minorHAnsi" w:hAnsiTheme="minorHAnsi"/>
          <w:sz w:val="22"/>
          <w:szCs w:val="22"/>
        </w:rPr>
      </w:pPr>
      <w:r w:rsidRPr="00ED4FCF">
        <w:rPr>
          <w:rFonts w:asciiTheme="minorHAnsi" w:hAnsiTheme="minorHAnsi"/>
          <w:sz w:val="22"/>
          <w:szCs w:val="22"/>
        </w:rPr>
        <w:t>Class teacher full training August</w:t>
      </w:r>
    </w:p>
    <w:p w:rsidR="00867282" w:rsidRPr="00ED4FCF" w:rsidRDefault="00867282" w:rsidP="00867282">
      <w:pPr>
        <w:pStyle w:val="NoSpacing"/>
        <w:numPr>
          <w:ilvl w:val="1"/>
          <w:numId w:val="26"/>
        </w:numPr>
        <w:rPr>
          <w:rFonts w:asciiTheme="minorHAnsi" w:hAnsiTheme="minorHAnsi"/>
          <w:sz w:val="22"/>
          <w:szCs w:val="22"/>
        </w:rPr>
      </w:pPr>
      <w:r w:rsidRPr="00ED4FCF">
        <w:rPr>
          <w:rFonts w:asciiTheme="minorHAnsi" w:hAnsiTheme="minorHAnsi"/>
          <w:sz w:val="22"/>
          <w:szCs w:val="22"/>
        </w:rPr>
        <w:t>Class teacher during year</w:t>
      </w:r>
    </w:p>
    <w:p w:rsidR="00867282" w:rsidRPr="00ED4FCF" w:rsidRDefault="00867282" w:rsidP="00867282">
      <w:pPr>
        <w:pStyle w:val="NoSpacing"/>
        <w:numPr>
          <w:ilvl w:val="1"/>
          <w:numId w:val="26"/>
        </w:numPr>
        <w:rPr>
          <w:rFonts w:asciiTheme="minorHAnsi" w:hAnsiTheme="minorHAnsi"/>
          <w:sz w:val="22"/>
          <w:szCs w:val="22"/>
        </w:rPr>
      </w:pPr>
      <w:r w:rsidRPr="00ED4FCF">
        <w:rPr>
          <w:rFonts w:asciiTheme="minorHAnsi" w:hAnsiTheme="minorHAnsi"/>
          <w:sz w:val="22"/>
          <w:szCs w:val="22"/>
        </w:rPr>
        <w:t>In person “info” from parent/nurse</w:t>
      </w:r>
    </w:p>
    <w:p w:rsidR="00867282" w:rsidRPr="00ED4FCF" w:rsidRDefault="00867282" w:rsidP="00867282">
      <w:pPr>
        <w:pStyle w:val="NoSpacing"/>
        <w:numPr>
          <w:ilvl w:val="1"/>
          <w:numId w:val="26"/>
        </w:numPr>
        <w:rPr>
          <w:rFonts w:asciiTheme="minorHAnsi" w:hAnsiTheme="minorHAnsi"/>
          <w:sz w:val="22"/>
          <w:szCs w:val="22"/>
        </w:rPr>
      </w:pPr>
      <w:r w:rsidRPr="00ED4FCF">
        <w:rPr>
          <w:rFonts w:asciiTheme="minorHAnsi" w:hAnsiTheme="minorHAnsi"/>
          <w:sz w:val="22"/>
          <w:szCs w:val="22"/>
        </w:rPr>
        <w:t>Staff with contact full training August</w:t>
      </w:r>
    </w:p>
    <w:p w:rsidR="00862B4C" w:rsidRDefault="00862B4C" w:rsidP="00867282">
      <w:pPr>
        <w:pStyle w:val="NoSpacing"/>
        <w:rPr>
          <w:rFonts w:asciiTheme="minorHAnsi" w:hAnsiTheme="minorHAnsi"/>
          <w:b/>
          <w:sz w:val="22"/>
          <w:szCs w:val="22"/>
          <w:u w:val="single"/>
        </w:rPr>
      </w:pPr>
    </w:p>
    <w:p w:rsidR="00867282" w:rsidRPr="00ED4FCF" w:rsidRDefault="00867282" w:rsidP="00867282">
      <w:pPr>
        <w:pStyle w:val="NoSpacing"/>
        <w:rPr>
          <w:rFonts w:asciiTheme="minorHAnsi" w:hAnsiTheme="minorHAnsi"/>
          <w:b/>
          <w:sz w:val="22"/>
          <w:szCs w:val="22"/>
          <w:u w:val="single"/>
        </w:rPr>
      </w:pPr>
      <w:r w:rsidRPr="00ED4FCF">
        <w:rPr>
          <w:rFonts w:asciiTheme="minorHAnsi" w:hAnsiTheme="minorHAnsi"/>
          <w:b/>
          <w:sz w:val="22"/>
          <w:szCs w:val="22"/>
          <w:u w:val="single"/>
        </w:rPr>
        <w:t>Highest Level-Who</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(Not just with known allergies)</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ALL teachers and substitutes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ALL secretaries and substitutes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Nurses and substitutes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Principals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Assistant Principals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Deans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ALL Food Service Department</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Noon duties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Paras and substitutes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Coaches</w:t>
      </w:r>
    </w:p>
    <w:p w:rsidR="00867282" w:rsidRPr="00ED4FCF" w:rsidRDefault="00867282" w:rsidP="00867282">
      <w:pPr>
        <w:pStyle w:val="NoSpacing"/>
        <w:numPr>
          <w:ilvl w:val="0"/>
          <w:numId w:val="23"/>
        </w:numPr>
        <w:rPr>
          <w:rFonts w:asciiTheme="minorHAnsi" w:hAnsiTheme="minorHAnsi"/>
          <w:sz w:val="22"/>
          <w:szCs w:val="22"/>
        </w:rPr>
      </w:pPr>
      <w:r w:rsidRPr="00ED4FCF">
        <w:rPr>
          <w:rFonts w:asciiTheme="minorHAnsi" w:hAnsiTheme="minorHAnsi"/>
          <w:sz w:val="22"/>
          <w:szCs w:val="22"/>
        </w:rPr>
        <w:t>Bus Drivers</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b/>
          <w:sz w:val="22"/>
          <w:szCs w:val="22"/>
          <w:u w:val="single"/>
        </w:rPr>
      </w:pPr>
      <w:r w:rsidRPr="00ED4FCF">
        <w:rPr>
          <w:rFonts w:asciiTheme="minorHAnsi" w:hAnsiTheme="minorHAnsi"/>
          <w:b/>
          <w:sz w:val="22"/>
          <w:szCs w:val="22"/>
          <w:u w:val="single"/>
        </w:rPr>
        <w:t>2</w:t>
      </w:r>
      <w:r w:rsidRPr="00ED4FCF">
        <w:rPr>
          <w:rFonts w:asciiTheme="minorHAnsi" w:hAnsiTheme="minorHAnsi"/>
          <w:b/>
          <w:sz w:val="22"/>
          <w:szCs w:val="22"/>
          <w:u w:val="single"/>
          <w:vertAlign w:val="superscript"/>
        </w:rPr>
        <w:t>nd</w:t>
      </w:r>
      <w:r w:rsidRPr="00ED4FCF">
        <w:rPr>
          <w:rFonts w:asciiTheme="minorHAnsi" w:hAnsiTheme="minorHAnsi"/>
          <w:b/>
          <w:sz w:val="22"/>
          <w:szCs w:val="22"/>
          <w:u w:val="single"/>
        </w:rPr>
        <w:t xml:space="preserve"> Level</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Volunteers for field trips</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Student-Awareness</w:t>
      </w:r>
    </w:p>
    <w:p w:rsidR="00867282" w:rsidRPr="00ED4FCF" w:rsidRDefault="00867282" w:rsidP="00867282">
      <w:pPr>
        <w:pStyle w:val="NoSpacing"/>
        <w:numPr>
          <w:ilvl w:val="1"/>
          <w:numId w:val="24"/>
        </w:numPr>
        <w:rPr>
          <w:rFonts w:asciiTheme="minorHAnsi" w:hAnsiTheme="minorHAnsi"/>
          <w:sz w:val="22"/>
          <w:szCs w:val="22"/>
        </w:rPr>
      </w:pPr>
      <w:r w:rsidRPr="00ED4FCF">
        <w:rPr>
          <w:rFonts w:asciiTheme="minorHAnsi" w:hAnsiTheme="minorHAnsi"/>
          <w:sz w:val="22"/>
          <w:szCs w:val="22"/>
        </w:rPr>
        <w:t>Be a pal-age appropriate</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Awareness</w:t>
      </w:r>
    </w:p>
    <w:p w:rsidR="00867282" w:rsidRPr="00ED4FCF" w:rsidRDefault="00867282" w:rsidP="00867282">
      <w:pPr>
        <w:pStyle w:val="NoSpacing"/>
        <w:numPr>
          <w:ilvl w:val="1"/>
          <w:numId w:val="24"/>
        </w:numPr>
        <w:rPr>
          <w:rFonts w:asciiTheme="minorHAnsi" w:hAnsiTheme="minorHAnsi"/>
          <w:sz w:val="22"/>
          <w:szCs w:val="22"/>
        </w:rPr>
      </w:pPr>
      <w:r w:rsidRPr="00ED4FCF">
        <w:rPr>
          <w:rFonts w:asciiTheme="minorHAnsi" w:hAnsiTheme="minorHAnsi"/>
          <w:sz w:val="22"/>
          <w:szCs w:val="22"/>
        </w:rPr>
        <w:t>Classroom volunteers</w:t>
      </w:r>
    </w:p>
    <w:p w:rsidR="00867282" w:rsidRPr="00ED4FCF" w:rsidRDefault="00867282" w:rsidP="00867282">
      <w:pPr>
        <w:pStyle w:val="NoSpacing"/>
        <w:rPr>
          <w:rFonts w:asciiTheme="minorHAnsi" w:hAnsiTheme="minorHAnsi"/>
          <w:b/>
          <w:sz w:val="22"/>
          <w:szCs w:val="22"/>
        </w:rPr>
      </w:pP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b/>
          <w:sz w:val="22"/>
          <w:szCs w:val="22"/>
        </w:rPr>
      </w:pPr>
      <w:r w:rsidRPr="00ED4FCF">
        <w:rPr>
          <w:rFonts w:asciiTheme="minorHAnsi" w:hAnsiTheme="minorHAnsi"/>
          <w:b/>
          <w:sz w:val="22"/>
          <w:szCs w:val="22"/>
        </w:rPr>
        <w:t>WHO-</w:t>
      </w:r>
    </w:p>
    <w:p w:rsidR="00867282" w:rsidRPr="00ED4FCF" w:rsidRDefault="00867282" w:rsidP="00867282">
      <w:pPr>
        <w:pStyle w:val="NoSpacing"/>
        <w:numPr>
          <w:ilvl w:val="0"/>
          <w:numId w:val="28"/>
        </w:numPr>
        <w:rPr>
          <w:rFonts w:asciiTheme="minorHAnsi" w:hAnsiTheme="minorHAnsi"/>
          <w:sz w:val="22"/>
          <w:szCs w:val="22"/>
        </w:rPr>
      </w:pPr>
      <w:r w:rsidRPr="00ED4FCF">
        <w:rPr>
          <w:rFonts w:asciiTheme="minorHAnsi" w:hAnsiTheme="minorHAnsi"/>
          <w:sz w:val="22"/>
          <w:szCs w:val="22"/>
        </w:rPr>
        <w:t>Other students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Teachers (OT, PT, ST)</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Counselors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Support Staff</w:t>
      </w:r>
    </w:p>
    <w:p w:rsidR="00867282" w:rsidRPr="00ED4FCF" w:rsidRDefault="00867282" w:rsidP="00867282">
      <w:pPr>
        <w:pStyle w:val="NoSpacing"/>
        <w:numPr>
          <w:ilvl w:val="1"/>
          <w:numId w:val="25"/>
        </w:numPr>
        <w:rPr>
          <w:rFonts w:asciiTheme="minorHAnsi" w:hAnsiTheme="minorHAnsi"/>
          <w:sz w:val="22"/>
          <w:szCs w:val="22"/>
        </w:rPr>
      </w:pPr>
      <w:r w:rsidRPr="00ED4FCF">
        <w:rPr>
          <w:rFonts w:asciiTheme="minorHAnsi" w:hAnsiTheme="minorHAnsi"/>
          <w:sz w:val="22"/>
          <w:szCs w:val="22"/>
        </w:rPr>
        <w:t>Noon duties</w:t>
      </w:r>
    </w:p>
    <w:p w:rsidR="00867282" w:rsidRPr="00ED4FCF" w:rsidRDefault="00867282" w:rsidP="00867282">
      <w:pPr>
        <w:pStyle w:val="NoSpacing"/>
        <w:numPr>
          <w:ilvl w:val="1"/>
          <w:numId w:val="25"/>
        </w:numPr>
        <w:rPr>
          <w:rFonts w:asciiTheme="minorHAnsi" w:hAnsiTheme="minorHAnsi"/>
          <w:sz w:val="22"/>
          <w:szCs w:val="22"/>
        </w:rPr>
      </w:pPr>
      <w:r w:rsidRPr="00ED4FCF">
        <w:rPr>
          <w:rFonts w:asciiTheme="minorHAnsi" w:hAnsiTheme="minorHAnsi"/>
          <w:sz w:val="22"/>
          <w:szCs w:val="22"/>
        </w:rPr>
        <w:t>Lunch duties</w:t>
      </w:r>
    </w:p>
    <w:p w:rsidR="00867282" w:rsidRPr="00ED4FCF" w:rsidRDefault="00867282" w:rsidP="00867282">
      <w:pPr>
        <w:pStyle w:val="NoSpacing"/>
        <w:numPr>
          <w:ilvl w:val="1"/>
          <w:numId w:val="25"/>
        </w:numPr>
        <w:rPr>
          <w:rFonts w:asciiTheme="minorHAnsi" w:hAnsiTheme="minorHAnsi"/>
          <w:sz w:val="22"/>
          <w:szCs w:val="22"/>
        </w:rPr>
      </w:pPr>
      <w:r w:rsidRPr="00ED4FCF">
        <w:rPr>
          <w:rFonts w:asciiTheme="minorHAnsi" w:hAnsiTheme="minorHAnsi"/>
          <w:sz w:val="22"/>
          <w:szCs w:val="22"/>
        </w:rPr>
        <w:t>Bus drivers</w:t>
      </w:r>
    </w:p>
    <w:p w:rsidR="00867282" w:rsidRPr="00ED4FCF" w:rsidRDefault="00867282" w:rsidP="00867282">
      <w:pPr>
        <w:pStyle w:val="NoSpacing"/>
        <w:numPr>
          <w:ilvl w:val="1"/>
          <w:numId w:val="25"/>
        </w:numPr>
        <w:rPr>
          <w:rFonts w:asciiTheme="minorHAnsi" w:hAnsiTheme="minorHAnsi"/>
          <w:sz w:val="22"/>
          <w:szCs w:val="22"/>
        </w:rPr>
      </w:pPr>
      <w:r w:rsidRPr="00ED4FCF">
        <w:rPr>
          <w:rFonts w:asciiTheme="minorHAnsi" w:hAnsiTheme="minorHAnsi"/>
          <w:sz w:val="22"/>
          <w:szCs w:val="22"/>
        </w:rPr>
        <w:t>Specials</w:t>
      </w:r>
    </w:p>
    <w:p w:rsidR="00867282" w:rsidRPr="00ED4FCF" w:rsidRDefault="00867282" w:rsidP="00867282">
      <w:pPr>
        <w:pStyle w:val="NoSpacing"/>
        <w:numPr>
          <w:ilvl w:val="1"/>
          <w:numId w:val="25"/>
        </w:numPr>
        <w:rPr>
          <w:rFonts w:asciiTheme="minorHAnsi" w:hAnsiTheme="minorHAnsi"/>
          <w:sz w:val="22"/>
          <w:szCs w:val="22"/>
        </w:rPr>
      </w:pPr>
      <w:r w:rsidRPr="00ED4FCF">
        <w:rPr>
          <w:rFonts w:asciiTheme="minorHAnsi" w:hAnsiTheme="minorHAnsi"/>
          <w:sz w:val="22"/>
          <w:szCs w:val="22"/>
        </w:rPr>
        <w:t>Para educators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Coaches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Parent Volunteers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Secretaries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Principals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Sub secretaries</w:t>
      </w:r>
    </w:p>
    <w:p w:rsidR="00867282" w:rsidRPr="00ED4FCF" w:rsidRDefault="00867282" w:rsidP="00867282">
      <w:pPr>
        <w:pStyle w:val="NoSpacing"/>
        <w:numPr>
          <w:ilvl w:val="0"/>
          <w:numId w:val="25"/>
        </w:numPr>
        <w:rPr>
          <w:rFonts w:asciiTheme="minorHAnsi" w:hAnsiTheme="minorHAnsi"/>
          <w:sz w:val="22"/>
          <w:szCs w:val="22"/>
        </w:rPr>
      </w:pPr>
      <w:r w:rsidRPr="00ED4FCF">
        <w:rPr>
          <w:rFonts w:asciiTheme="minorHAnsi" w:hAnsiTheme="minorHAnsi"/>
          <w:sz w:val="22"/>
          <w:szCs w:val="22"/>
        </w:rPr>
        <w:t>Other parents</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b/>
          <w:sz w:val="22"/>
          <w:szCs w:val="22"/>
        </w:rPr>
      </w:pPr>
      <w:r w:rsidRPr="00ED4FCF">
        <w:rPr>
          <w:rFonts w:asciiTheme="minorHAnsi" w:hAnsiTheme="minorHAnsi"/>
          <w:noProof/>
          <w:sz w:val="22"/>
          <w:szCs w:val="22"/>
        </w:rPr>
        <mc:AlternateContent>
          <mc:Choice Requires="wps">
            <w:drawing>
              <wp:anchor distT="0" distB="0" distL="114300" distR="114300" simplePos="0" relativeHeight="251673600" behindDoc="0" locked="0" layoutInCell="1" allowOverlap="1" wp14:anchorId="7AA33D5F" wp14:editId="63765A53">
                <wp:simplePos x="0" y="0"/>
                <wp:positionH relativeFrom="column">
                  <wp:posOffset>2272665</wp:posOffset>
                </wp:positionH>
                <wp:positionV relativeFrom="paragraph">
                  <wp:posOffset>106045</wp:posOffset>
                </wp:positionV>
                <wp:extent cx="914400" cy="19050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914400"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178.95pt,8.35pt" to="250.9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" strokecolor="#4579b8 [3044]"/>
            </w:pict>
          </mc:Fallback>
        </mc:AlternateContent>
      </w:r>
      <w:r w:rsidRPr="00ED4FCF">
        <w:rPr>
          <w:rFonts w:asciiTheme="minorHAnsi" w:hAnsiTheme="minorHAnsi"/>
          <w:b/>
          <w:sz w:val="22"/>
          <w:szCs w:val="22"/>
        </w:rPr>
        <w:t>Ideas Re: Training</w:t>
      </w:r>
    </w:p>
    <w:p w:rsidR="00867282" w:rsidRPr="00ED4FCF" w:rsidRDefault="00867282" w:rsidP="00867282">
      <w:pPr>
        <w:pStyle w:val="NoSpacing"/>
        <w:rPr>
          <w:rFonts w:asciiTheme="minorHAnsi" w:hAnsiTheme="minorHAnsi"/>
          <w:sz w:val="22"/>
          <w:szCs w:val="22"/>
        </w:rPr>
      </w:pPr>
      <w:r w:rsidRPr="00ED4FCF">
        <w:rPr>
          <w:rFonts w:asciiTheme="minorHAnsi" w:hAnsiTheme="minorHAnsi"/>
          <w:noProof/>
          <w:sz w:val="22"/>
          <w:szCs w:val="22"/>
        </w:rPr>
        <mc:AlternateContent>
          <mc:Choice Requires="wps">
            <w:drawing>
              <wp:anchor distT="0" distB="0" distL="114300" distR="114300" simplePos="0" relativeHeight="251675648" behindDoc="1" locked="0" layoutInCell="1" allowOverlap="1" wp14:anchorId="4E7402E2" wp14:editId="539F850C">
                <wp:simplePos x="0" y="0"/>
                <wp:positionH relativeFrom="column">
                  <wp:posOffset>3282950</wp:posOffset>
                </wp:positionH>
                <wp:positionV relativeFrom="paragraph">
                  <wp:posOffset>26670</wp:posOffset>
                </wp:positionV>
                <wp:extent cx="691515" cy="269875"/>
                <wp:effectExtent l="0" t="0" r="13335" b="15875"/>
                <wp:wrapTight wrapText="bothSides">
                  <wp:wrapPolygon edited="0">
                    <wp:start x="0" y="0"/>
                    <wp:lineTo x="0" y="21346"/>
                    <wp:lineTo x="21421" y="21346"/>
                    <wp:lineTo x="21421"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269875"/>
                        </a:xfrm>
                        <a:prstGeom prst="rect">
                          <a:avLst/>
                        </a:prstGeom>
                        <a:solidFill>
                          <a:srgbClr val="FFFFFF"/>
                        </a:solidFill>
                        <a:ln w="9525">
                          <a:solidFill>
                            <a:srgbClr val="000000"/>
                          </a:solidFill>
                          <a:miter lim="800000"/>
                          <a:headEnd/>
                          <a:tailEnd/>
                        </a:ln>
                      </wps:spPr>
                      <wps:txbx>
                        <w:txbxContent>
                          <w:p w:rsidR="00867282" w:rsidRDefault="00867282" w:rsidP="00867282">
                            <w:pPr>
                              <w:pStyle w:val="NoSpacing"/>
                            </w:pPr>
                            <w:r>
                              <w:t>EMS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58.5pt;margin-top:2.1pt;width:54.45pt;height:21.2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">
                <v:textbox>
                  <w:txbxContent>
                    <w:p w:rsidR="00867282" w:rsidRDefault="00867282" w:rsidP="00867282">
                      <w:pPr>
                        <w:pStyle w:val="NoSpacing"/>
                      </w:pPr>
                      <w:r>
                        <w:t>EMS</w:t>
                      </w:r>
                    </w:p>
                  </w:txbxContent>
                </v:textbox>
                <w10:wrap type="tight"/>
              </v:shape>
            </w:pict>
          </mc:Fallback>
        </mc:AlternateContent>
      </w:r>
      <w:r w:rsidRPr="00ED4FCF">
        <w:rPr>
          <w:rFonts w:asciiTheme="minorHAnsi" w:hAnsiTheme="minorHAnsi"/>
          <w:noProof/>
          <w:sz w:val="22"/>
          <w:szCs w:val="22"/>
        </w:rPr>
        <mc:AlternateContent>
          <mc:Choice Requires="wps">
            <w:drawing>
              <wp:anchor distT="0" distB="0" distL="114300" distR="114300" simplePos="0" relativeHeight="251674624" behindDoc="0" locked="0" layoutInCell="1" allowOverlap="1" wp14:anchorId="29BFFB3F" wp14:editId="45166A37">
                <wp:simplePos x="0" y="0"/>
                <wp:positionH relativeFrom="column">
                  <wp:posOffset>2273300</wp:posOffset>
                </wp:positionH>
                <wp:positionV relativeFrom="paragraph">
                  <wp:posOffset>120015</wp:posOffset>
                </wp:positionV>
                <wp:extent cx="914400" cy="262255"/>
                <wp:effectExtent l="0" t="0" r="19050" b="23495"/>
                <wp:wrapNone/>
                <wp:docPr id="4" name="Straight Connector 4"/>
                <wp:cNvGraphicFramePr/>
                <a:graphic xmlns:a="http://schemas.openxmlformats.org/drawingml/2006/main">
                  <a:graphicData uri="http://schemas.microsoft.com/office/word/2010/wordprocessingShape">
                    <wps:wsp>
                      <wps:cNvCnPr/>
                      <wps:spPr>
                        <a:xfrm>
                          <a:off x="0" y="0"/>
                          <a:ext cx="914400" cy="262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4" o:spid="_x0000_s1026" style="position:absolute;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79pt,9.45pt" to="251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" strokecolor="#4579b8 [3044]"/>
            </w:pict>
          </mc:Fallback>
        </mc:AlternateContent>
      </w:r>
      <w:r w:rsidRPr="00ED4FCF">
        <w:rPr>
          <w:rFonts w:asciiTheme="minorHAnsi" w:hAnsiTheme="minorHAnsi"/>
          <w:sz w:val="22"/>
          <w:szCs w:val="22"/>
        </w:rPr>
        <w:tab/>
        <w:t>Script</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t>PowerPoint</w:t>
      </w: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t>Use volunteers for training</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sz w:val="22"/>
          <w:szCs w:val="22"/>
        </w:rPr>
      </w:pPr>
      <w:r w:rsidRPr="00ED4FCF">
        <w:rPr>
          <w:rFonts w:asciiTheme="minorHAnsi" w:hAnsiTheme="minorHAnsi"/>
          <w:sz w:val="22"/>
          <w:szCs w:val="22"/>
        </w:rPr>
        <w:tab/>
      </w:r>
    </w:p>
    <w:p w:rsidR="00867282" w:rsidRPr="00ED4FCF" w:rsidRDefault="00867282" w:rsidP="00867282">
      <w:pPr>
        <w:pStyle w:val="NoSpacing"/>
        <w:ind w:firstLine="720"/>
        <w:rPr>
          <w:rFonts w:asciiTheme="minorHAnsi" w:hAnsiTheme="minorHAnsi"/>
          <w:sz w:val="22"/>
          <w:szCs w:val="22"/>
        </w:rPr>
      </w:pPr>
      <w:r w:rsidRPr="00ED4FCF">
        <w:rPr>
          <w:rFonts w:asciiTheme="minorHAnsi" w:hAnsiTheme="minorHAnsi"/>
          <w:sz w:val="22"/>
          <w:szCs w:val="22"/>
        </w:rPr>
        <w:t>Script/tools</w:t>
      </w:r>
    </w:p>
    <w:p w:rsidR="00867282" w:rsidRPr="00ED4FCF" w:rsidRDefault="00867282" w:rsidP="00867282">
      <w:pPr>
        <w:pStyle w:val="NoSpacing"/>
        <w:rPr>
          <w:rFonts w:asciiTheme="minorHAnsi" w:hAnsiTheme="minorHAnsi"/>
          <w:sz w:val="22"/>
          <w:szCs w:val="22"/>
        </w:rPr>
      </w:pPr>
      <w:r w:rsidRPr="00ED4FCF">
        <w:rPr>
          <w:rFonts w:asciiTheme="minorHAnsi" w:hAnsiTheme="minorHAnsi"/>
          <w:noProof/>
          <w:sz w:val="22"/>
          <w:szCs w:val="22"/>
        </w:rPr>
        <mc:AlternateContent>
          <mc:Choice Requires="wps">
            <w:drawing>
              <wp:anchor distT="0" distB="0" distL="114300" distR="114300" simplePos="0" relativeHeight="251678720" behindDoc="1" locked="0" layoutInCell="1" allowOverlap="1" wp14:anchorId="07F5A104" wp14:editId="752ED28B">
                <wp:simplePos x="0" y="0"/>
                <wp:positionH relativeFrom="column">
                  <wp:posOffset>2774950</wp:posOffset>
                </wp:positionH>
                <wp:positionV relativeFrom="paragraph">
                  <wp:posOffset>118745</wp:posOffset>
                </wp:positionV>
                <wp:extent cx="985520" cy="269875"/>
                <wp:effectExtent l="0" t="0" r="24130" b="15875"/>
                <wp:wrapTight wrapText="bothSides">
                  <wp:wrapPolygon edited="0">
                    <wp:start x="0" y="0"/>
                    <wp:lineTo x="0" y="21346"/>
                    <wp:lineTo x="21711" y="21346"/>
                    <wp:lineTo x="21711" y="0"/>
                    <wp:lineTo x="0"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269875"/>
                        </a:xfrm>
                        <a:prstGeom prst="rect">
                          <a:avLst/>
                        </a:prstGeom>
                        <a:solidFill>
                          <a:srgbClr val="FFFFFF"/>
                        </a:solidFill>
                        <a:ln w="9525">
                          <a:solidFill>
                            <a:srgbClr val="000000"/>
                          </a:solidFill>
                          <a:miter lim="800000"/>
                          <a:headEnd/>
                          <a:tailEnd/>
                        </a:ln>
                      </wps:spPr>
                      <wps:txbx>
                        <w:txbxContent>
                          <w:p w:rsidR="00867282" w:rsidRDefault="00867282" w:rsidP="00867282">
                            <w:pPr>
                              <w:pStyle w:val="NoSpacing"/>
                            </w:pPr>
                            <w:r>
                              <w:t>For Kids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18.5pt;margin-top:9.35pt;width:77.6pt;height:21.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">
                <v:textbox>
                  <w:txbxContent>
                    <w:p w:rsidR="00867282" w:rsidRDefault="00867282" w:rsidP="00867282">
                      <w:pPr>
                        <w:pStyle w:val="NoSpacing"/>
                      </w:pPr>
                      <w:r>
                        <w:t>For Kids</w:t>
                      </w:r>
                    </w:p>
                  </w:txbxContent>
                </v:textbox>
                <w10:wrap type="tight"/>
              </v:shape>
            </w:pict>
          </mc:Fallback>
        </mc:AlternateContent>
      </w:r>
      <w:r w:rsidRPr="00ED4FCF">
        <w:rPr>
          <w:rFonts w:asciiTheme="minorHAnsi" w:hAnsiTheme="minorHAnsi"/>
          <w:noProof/>
          <w:sz w:val="22"/>
          <w:szCs w:val="22"/>
        </w:rPr>
        <mc:AlternateContent>
          <mc:Choice Requires="wps">
            <w:drawing>
              <wp:anchor distT="0" distB="0" distL="114300" distR="114300" simplePos="0" relativeHeight="251677696" behindDoc="0" locked="0" layoutInCell="1" allowOverlap="1" wp14:anchorId="20501243" wp14:editId="3AD9603E">
                <wp:simplePos x="0" y="0"/>
                <wp:positionH relativeFrom="column">
                  <wp:posOffset>1620051</wp:posOffset>
                </wp:positionH>
                <wp:positionV relativeFrom="paragraph">
                  <wp:posOffset>14605</wp:posOffset>
                </wp:positionV>
                <wp:extent cx="914400" cy="190500"/>
                <wp:effectExtent l="0" t="0" r="19050" b="19050"/>
                <wp:wrapNone/>
                <wp:docPr id="7" name="Straight Connector 7"/>
                <wp:cNvGraphicFramePr/>
                <a:graphic xmlns:a="http://schemas.openxmlformats.org/drawingml/2006/main">
                  <a:graphicData uri="http://schemas.microsoft.com/office/word/2010/wordprocessingShape">
                    <wps:wsp>
                      <wps:cNvCnPr/>
                      <wps:spPr>
                        <a:xfrm flipV="1">
                          <a:off x="0" y="0"/>
                          <a:ext cx="914400" cy="190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from="127.55pt,1.15pt" to="199.5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" strokecolor="#4579b8 [3044]"/>
            </w:pict>
          </mc:Fallback>
        </mc:AlternateContent>
      </w:r>
      <w:r w:rsidRPr="00ED4FCF">
        <w:rPr>
          <w:rFonts w:asciiTheme="minorHAnsi" w:hAnsiTheme="minorHAnsi"/>
          <w:sz w:val="22"/>
          <w:szCs w:val="22"/>
        </w:rPr>
        <w:tab/>
        <w:t xml:space="preserve">Parent volunteers </w:t>
      </w:r>
    </w:p>
    <w:p w:rsidR="00867282" w:rsidRPr="00ED4FCF" w:rsidRDefault="00867282" w:rsidP="00867282">
      <w:pPr>
        <w:pStyle w:val="NoSpacing"/>
        <w:ind w:firstLine="720"/>
        <w:rPr>
          <w:rFonts w:asciiTheme="minorHAnsi" w:hAnsiTheme="minorHAnsi"/>
          <w:sz w:val="22"/>
          <w:szCs w:val="22"/>
        </w:rPr>
      </w:pPr>
      <w:r w:rsidRPr="00ED4FCF">
        <w:rPr>
          <w:rFonts w:asciiTheme="minorHAnsi" w:hAnsiTheme="minorHAnsi"/>
          <w:noProof/>
          <w:sz w:val="22"/>
          <w:szCs w:val="22"/>
        </w:rPr>
        <mc:AlternateContent>
          <mc:Choice Requires="wps">
            <w:drawing>
              <wp:anchor distT="0" distB="0" distL="114300" distR="114300" simplePos="0" relativeHeight="251676672" behindDoc="0" locked="0" layoutInCell="1" allowOverlap="1" wp14:anchorId="404E0470" wp14:editId="0C0D1555">
                <wp:simplePos x="0" y="0"/>
                <wp:positionH relativeFrom="column">
                  <wp:posOffset>1621293</wp:posOffset>
                </wp:positionH>
                <wp:positionV relativeFrom="paragraph">
                  <wp:posOffset>29541</wp:posOffset>
                </wp:positionV>
                <wp:extent cx="914400" cy="262255"/>
                <wp:effectExtent l="0" t="0" r="19050" b="23495"/>
                <wp:wrapNone/>
                <wp:docPr id="6" name="Straight Connector 6"/>
                <wp:cNvGraphicFramePr/>
                <a:graphic xmlns:a="http://schemas.openxmlformats.org/drawingml/2006/main">
                  <a:graphicData uri="http://schemas.microsoft.com/office/word/2010/wordprocessingShape">
                    <wps:wsp>
                      <wps:cNvCnPr/>
                      <wps:spPr>
                        <a:xfrm>
                          <a:off x="0" y="0"/>
                          <a:ext cx="914400" cy="262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6"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7.65pt,2.35pt" to="199.6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" strokecolor="#4579b8 [3044]"/>
            </w:pict>
          </mc:Fallback>
        </mc:AlternateContent>
      </w:r>
      <w:r w:rsidRPr="00ED4FCF">
        <w:rPr>
          <w:rFonts w:asciiTheme="minorHAnsi" w:hAnsiTheme="minorHAnsi"/>
          <w:sz w:val="22"/>
          <w:szCs w:val="22"/>
        </w:rPr>
        <w:t>Counselors</w:t>
      </w:r>
    </w:p>
    <w:p w:rsidR="00867282" w:rsidRPr="00ED4FCF" w:rsidRDefault="00867282" w:rsidP="00867282">
      <w:pPr>
        <w:pStyle w:val="NoSpacing"/>
        <w:ind w:firstLine="720"/>
        <w:rPr>
          <w:rFonts w:asciiTheme="minorHAnsi" w:hAnsiTheme="minorHAnsi"/>
          <w:sz w:val="22"/>
          <w:szCs w:val="22"/>
        </w:rPr>
      </w:pPr>
      <w:r w:rsidRPr="00ED4FCF">
        <w:rPr>
          <w:rFonts w:asciiTheme="minorHAnsi" w:hAnsiTheme="minorHAnsi"/>
          <w:sz w:val="22"/>
          <w:szCs w:val="22"/>
        </w:rPr>
        <w:t xml:space="preserve">Librarian </w:t>
      </w:r>
    </w:p>
    <w:p w:rsidR="00867282" w:rsidRPr="00ED4FCF" w:rsidRDefault="00867282" w:rsidP="00867282">
      <w:pPr>
        <w:pStyle w:val="NoSpacing"/>
        <w:rPr>
          <w:rFonts w:asciiTheme="minorHAnsi" w:hAnsiTheme="minorHAnsi"/>
          <w:sz w:val="22"/>
          <w:szCs w:val="22"/>
        </w:rPr>
      </w:pPr>
    </w:p>
    <w:p w:rsidR="00867282" w:rsidRPr="00ED4FCF" w:rsidRDefault="00867282" w:rsidP="00867282">
      <w:pPr>
        <w:pStyle w:val="NoSpacing"/>
        <w:rPr>
          <w:rFonts w:asciiTheme="minorHAnsi" w:hAnsiTheme="minorHAnsi"/>
          <w:b/>
          <w:sz w:val="22"/>
          <w:szCs w:val="22"/>
        </w:rPr>
      </w:pPr>
      <w:r w:rsidRPr="00ED4FCF">
        <w:rPr>
          <w:rFonts w:asciiTheme="minorHAnsi" w:hAnsiTheme="minorHAnsi"/>
          <w:b/>
          <w:sz w:val="22"/>
          <w:szCs w:val="22"/>
        </w:rPr>
        <w:t>Communication: “Parking Lot”</w:t>
      </w:r>
    </w:p>
    <w:p w:rsidR="00867282" w:rsidRPr="00ED4FCF" w:rsidRDefault="00867282" w:rsidP="00867282">
      <w:pPr>
        <w:pStyle w:val="NoSpacing"/>
        <w:numPr>
          <w:ilvl w:val="0"/>
          <w:numId w:val="27"/>
        </w:numPr>
        <w:rPr>
          <w:rFonts w:asciiTheme="minorHAnsi" w:hAnsiTheme="minorHAnsi"/>
          <w:sz w:val="22"/>
          <w:szCs w:val="22"/>
        </w:rPr>
      </w:pPr>
      <w:r w:rsidRPr="00ED4FCF">
        <w:rPr>
          <w:rFonts w:asciiTheme="minorHAnsi" w:hAnsiTheme="minorHAnsi"/>
          <w:sz w:val="22"/>
          <w:szCs w:val="22"/>
        </w:rPr>
        <w:t>Playground flip book info</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Between teachers and substitutes</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Parent volunteers in classroom</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504’s</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Noon duties on kid specific-504’s at school start</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Anyone who sends snacks</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Drills</w:t>
      </w:r>
    </w:p>
    <w:p w:rsidR="00867282" w:rsidRPr="00ED4FCF" w:rsidRDefault="00867282" w:rsidP="00867282">
      <w:pPr>
        <w:pStyle w:val="NoSpacing"/>
        <w:numPr>
          <w:ilvl w:val="1"/>
          <w:numId w:val="24"/>
        </w:numPr>
        <w:rPr>
          <w:rFonts w:asciiTheme="minorHAnsi" w:hAnsiTheme="minorHAnsi"/>
          <w:sz w:val="22"/>
          <w:szCs w:val="22"/>
        </w:rPr>
      </w:pPr>
      <w:r w:rsidRPr="00ED4FCF">
        <w:rPr>
          <w:rFonts w:asciiTheme="minorHAnsi" w:hAnsiTheme="minorHAnsi"/>
          <w:sz w:val="22"/>
          <w:szCs w:val="22"/>
        </w:rPr>
        <w:t>Adding parent communication to 504’s</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Expectation of the following plan</w:t>
      </w:r>
    </w:p>
    <w:p w:rsidR="00867282" w:rsidRPr="00ED4FCF" w:rsidRDefault="00867282" w:rsidP="00867282">
      <w:pPr>
        <w:pStyle w:val="NoSpacing"/>
        <w:numPr>
          <w:ilvl w:val="1"/>
          <w:numId w:val="24"/>
        </w:numPr>
        <w:rPr>
          <w:rFonts w:asciiTheme="minorHAnsi" w:hAnsiTheme="minorHAnsi"/>
          <w:sz w:val="22"/>
          <w:szCs w:val="22"/>
        </w:rPr>
      </w:pPr>
      <w:r w:rsidRPr="00ED4FCF">
        <w:rPr>
          <w:rFonts w:asciiTheme="minorHAnsi" w:hAnsiTheme="minorHAnsi"/>
          <w:sz w:val="22"/>
          <w:szCs w:val="22"/>
        </w:rPr>
        <w:t>Zangle/food</w:t>
      </w:r>
    </w:p>
    <w:p w:rsidR="00867282" w:rsidRPr="00ED4FCF" w:rsidRDefault="00867282" w:rsidP="00867282">
      <w:pPr>
        <w:pStyle w:val="NoSpacing"/>
        <w:numPr>
          <w:ilvl w:val="1"/>
          <w:numId w:val="24"/>
        </w:numPr>
        <w:rPr>
          <w:rFonts w:asciiTheme="minorHAnsi" w:hAnsiTheme="minorHAnsi"/>
          <w:sz w:val="22"/>
          <w:szCs w:val="22"/>
        </w:rPr>
      </w:pPr>
      <w:r w:rsidRPr="00ED4FCF">
        <w:rPr>
          <w:rFonts w:asciiTheme="minorHAnsi" w:hAnsiTheme="minorHAnsi"/>
          <w:sz w:val="22"/>
          <w:szCs w:val="22"/>
        </w:rPr>
        <w:t>Bus drivers-no food</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Health plan dissention</w:t>
      </w:r>
    </w:p>
    <w:p w:rsidR="00867282" w:rsidRPr="00ED4FCF" w:rsidRDefault="00867282" w:rsidP="00867282">
      <w:pPr>
        <w:pStyle w:val="NoSpacing"/>
        <w:numPr>
          <w:ilvl w:val="0"/>
          <w:numId w:val="24"/>
        </w:numPr>
        <w:rPr>
          <w:rFonts w:asciiTheme="minorHAnsi" w:hAnsiTheme="minorHAnsi"/>
          <w:sz w:val="22"/>
          <w:szCs w:val="22"/>
        </w:rPr>
      </w:pPr>
      <w:r w:rsidRPr="00ED4FCF">
        <w:rPr>
          <w:rFonts w:asciiTheme="minorHAnsi" w:hAnsiTheme="minorHAnsi"/>
          <w:sz w:val="22"/>
          <w:szCs w:val="22"/>
        </w:rPr>
        <w:t>Consistent Procedures</w:t>
      </w:r>
    </w:p>
    <w:p w:rsidR="00867282" w:rsidRDefault="00867282" w:rsidP="00867282">
      <w:pPr>
        <w:pStyle w:val="NoSpacing"/>
        <w:rPr>
          <w:rFonts w:asciiTheme="minorHAnsi" w:hAnsiTheme="minorHAnsi"/>
          <w:b/>
          <w:sz w:val="22"/>
          <w:szCs w:val="22"/>
        </w:rPr>
      </w:pPr>
    </w:p>
    <w:p w:rsidR="00867282" w:rsidRPr="00ED4FCF" w:rsidRDefault="00867282" w:rsidP="00867282">
      <w:pPr>
        <w:pStyle w:val="NoSpacing"/>
        <w:numPr>
          <w:ilvl w:val="0"/>
          <w:numId w:val="20"/>
        </w:numPr>
        <w:rPr>
          <w:rFonts w:asciiTheme="minorHAnsi" w:hAnsiTheme="minorHAnsi"/>
          <w:b/>
          <w:sz w:val="22"/>
          <w:szCs w:val="22"/>
        </w:rPr>
      </w:pPr>
      <w:r w:rsidRPr="00ED4FCF">
        <w:rPr>
          <w:rFonts w:asciiTheme="minorHAnsi" w:hAnsiTheme="minorHAnsi"/>
          <w:b/>
          <w:sz w:val="22"/>
          <w:szCs w:val="22"/>
        </w:rPr>
        <w:t>Next Steps</w:t>
      </w:r>
    </w:p>
    <w:p w:rsidR="00867282" w:rsidRPr="00ED4FCF" w:rsidRDefault="00867282" w:rsidP="00867282">
      <w:pPr>
        <w:pStyle w:val="NoSpacing"/>
        <w:numPr>
          <w:ilvl w:val="0"/>
          <w:numId w:val="26"/>
        </w:numPr>
        <w:rPr>
          <w:rFonts w:asciiTheme="minorHAnsi" w:hAnsiTheme="minorHAnsi"/>
          <w:sz w:val="22"/>
          <w:szCs w:val="22"/>
        </w:rPr>
      </w:pPr>
      <w:r>
        <w:rPr>
          <w:rFonts w:asciiTheme="minorHAnsi" w:hAnsiTheme="minorHAnsi"/>
          <w:sz w:val="22"/>
          <w:szCs w:val="22"/>
        </w:rPr>
        <w:t>Linda will write m</w:t>
      </w:r>
      <w:r w:rsidRPr="00ED4FCF">
        <w:rPr>
          <w:rFonts w:asciiTheme="minorHAnsi" w:hAnsiTheme="minorHAnsi"/>
          <w:sz w:val="22"/>
          <w:szCs w:val="22"/>
        </w:rPr>
        <w:t>eeting notes</w:t>
      </w:r>
      <w:r>
        <w:rPr>
          <w:rFonts w:asciiTheme="minorHAnsi" w:hAnsiTheme="minorHAnsi"/>
          <w:sz w:val="22"/>
          <w:szCs w:val="22"/>
        </w:rPr>
        <w:t>, send and post</w:t>
      </w:r>
    </w:p>
    <w:p w:rsidR="00867282" w:rsidRPr="00ED4FCF" w:rsidRDefault="00862B4C" w:rsidP="00867282">
      <w:pPr>
        <w:pStyle w:val="NoSpacing"/>
        <w:numPr>
          <w:ilvl w:val="0"/>
          <w:numId w:val="26"/>
        </w:numPr>
        <w:rPr>
          <w:rFonts w:asciiTheme="minorHAnsi" w:hAnsiTheme="minorHAnsi"/>
          <w:sz w:val="22"/>
          <w:szCs w:val="22"/>
        </w:rPr>
      </w:pPr>
      <w:r>
        <w:rPr>
          <w:rFonts w:asciiTheme="minorHAnsi" w:hAnsiTheme="minorHAnsi"/>
          <w:sz w:val="22"/>
          <w:szCs w:val="22"/>
        </w:rPr>
        <w:t>Increase</w:t>
      </w:r>
      <w:r w:rsidR="00867282" w:rsidRPr="00ED4FCF">
        <w:rPr>
          <w:rFonts w:asciiTheme="minorHAnsi" w:hAnsiTheme="minorHAnsi"/>
          <w:sz w:val="22"/>
          <w:szCs w:val="22"/>
        </w:rPr>
        <w:t xml:space="preserve"> offer </w:t>
      </w:r>
      <w:r>
        <w:rPr>
          <w:rFonts w:asciiTheme="minorHAnsi" w:hAnsiTheme="minorHAnsi"/>
          <w:sz w:val="22"/>
          <w:szCs w:val="22"/>
        </w:rPr>
        <w:t>to schools f</w:t>
      </w:r>
      <w:r w:rsidR="00867282" w:rsidRPr="00ED4FCF">
        <w:rPr>
          <w:rFonts w:asciiTheme="minorHAnsi" w:hAnsiTheme="minorHAnsi"/>
          <w:sz w:val="22"/>
          <w:szCs w:val="22"/>
        </w:rPr>
        <w:t>or training</w:t>
      </w:r>
    </w:p>
    <w:p w:rsidR="00867282" w:rsidRPr="00ED4FCF" w:rsidRDefault="00862B4C" w:rsidP="00862B4C">
      <w:pPr>
        <w:pStyle w:val="NoSpacing"/>
        <w:numPr>
          <w:ilvl w:val="0"/>
          <w:numId w:val="26"/>
        </w:numPr>
        <w:rPr>
          <w:rFonts w:asciiTheme="minorHAnsi" w:hAnsiTheme="minorHAnsi"/>
          <w:sz w:val="22"/>
          <w:szCs w:val="22"/>
        </w:rPr>
      </w:pPr>
      <w:r>
        <w:rPr>
          <w:rFonts w:asciiTheme="minorHAnsi" w:hAnsiTheme="minorHAnsi"/>
          <w:sz w:val="22"/>
          <w:szCs w:val="22"/>
        </w:rPr>
        <w:t>Consider adding additional training topics identified</w:t>
      </w:r>
    </w:p>
    <w:p w:rsidR="00867282" w:rsidRDefault="00867282" w:rsidP="00862B4C">
      <w:pPr>
        <w:pStyle w:val="NoSpacing"/>
        <w:numPr>
          <w:ilvl w:val="0"/>
          <w:numId w:val="26"/>
        </w:numPr>
        <w:rPr>
          <w:rFonts w:asciiTheme="minorHAnsi" w:hAnsiTheme="minorHAnsi"/>
          <w:sz w:val="22"/>
          <w:szCs w:val="22"/>
        </w:rPr>
      </w:pPr>
      <w:r w:rsidRPr="00862B4C">
        <w:rPr>
          <w:rFonts w:asciiTheme="minorHAnsi" w:hAnsiTheme="minorHAnsi"/>
          <w:sz w:val="22"/>
          <w:szCs w:val="22"/>
        </w:rPr>
        <w:t>Amy/Shannon</w:t>
      </w:r>
      <w:r w:rsidR="00862B4C" w:rsidRPr="00862B4C">
        <w:rPr>
          <w:rFonts w:asciiTheme="minorHAnsi" w:hAnsiTheme="minorHAnsi"/>
          <w:sz w:val="22"/>
          <w:szCs w:val="22"/>
        </w:rPr>
        <w:t xml:space="preserve"> will update the FARE “responsibilities” in a new draft</w:t>
      </w:r>
    </w:p>
    <w:p w:rsidR="00867282" w:rsidRPr="00CA1EEB" w:rsidRDefault="00862B4C" w:rsidP="00867282">
      <w:pPr>
        <w:pStyle w:val="NoSpacing"/>
        <w:numPr>
          <w:ilvl w:val="0"/>
          <w:numId w:val="26"/>
        </w:numPr>
      </w:pPr>
      <w:r w:rsidRPr="00862B4C">
        <w:rPr>
          <w:rFonts w:asciiTheme="minorHAnsi" w:hAnsiTheme="minorHAnsi"/>
          <w:sz w:val="22"/>
          <w:szCs w:val="22"/>
        </w:rPr>
        <w:t>Sarah will look at communication issues as a way of preparing for next meeting</w:t>
      </w:r>
    </w:p>
    <w:p w:rsidR="00CA1EEB" w:rsidRPr="00ED4FCF" w:rsidRDefault="00CA1EEB" w:rsidP="00867282">
      <w:pPr>
        <w:pStyle w:val="NoSpacing"/>
        <w:numPr>
          <w:ilvl w:val="0"/>
          <w:numId w:val="26"/>
        </w:numPr>
      </w:pPr>
      <w:r>
        <w:rPr>
          <w:rFonts w:asciiTheme="minorHAnsi" w:hAnsiTheme="minorHAnsi"/>
          <w:sz w:val="22"/>
          <w:szCs w:val="22"/>
        </w:rPr>
        <w:t>May 20</w:t>
      </w:r>
      <w:r w:rsidRPr="00CA1EEB">
        <w:rPr>
          <w:rFonts w:asciiTheme="minorHAnsi" w:hAnsiTheme="minorHAnsi"/>
          <w:sz w:val="22"/>
          <w:szCs w:val="22"/>
          <w:vertAlign w:val="superscript"/>
        </w:rPr>
        <w:t>th</w:t>
      </w:r>
      <w:r>
        <w:rPr>
          <w:rFonts w:asciiTheme="minorHAnsi" w:hAnsiTheme="minorHAnsi"/>
          <w:sz w:val="22"/>
          <w:szCs w:val="22"/>
        </w:rPr>
        <w:t xml:space="preserve"> Tuesday 4-6 pm next meeting</w:t>
      </w:r>
      <w:bookmarkStart w:id="0" w:name="_GoBack"/>
      <w:bookmarkEnd w:id="0"/>
    </w:p>
    <w:sectPr w:rsidR="00CA1EEB" w:rsidRPr="00ED4FCF" w:rsidSect="00612C9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282" w:rsidRDefault="00867282" w:rsidP="00CD4B6A">
      <w:pPr>
        <w:spacing w:after="0" w:line="240" w:lineRule="auto"/>
      </w:pPr>
      <w:r>
        <w:separator/>
      </w:r>
    </w:p>
  </w:endnote>
  <w:endnote w:type="continuationSeparator" w:id="0">
    <w:p w:rsidR="00867282" w:rsidRDefault="00867282" w:rsidP="00CD4B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6676900"/>
      <w:docPartObj>
        <w:docPartGallery w:val="Page Numbers (Bottom of Page)"/>
        <w:docPartUnique/>
      </w:docPartObj>
    </w:sdtPr>
    <w:sdtContent>
      <w:sdt>
        <w:sdtPr>
          <w:id w:val="860082579"/>
          <w:docPartObj>
            <w:docPartGallery w:val="Page Numbers (Top of Page)"/>
            <w:docPartUnique/>
          </w:docPartObj>
        </w:sdtPr>
        <w:sdtContent>
          <w:p w:rsidR="00867282" w:rsidRDefault="0086728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A1EEB">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A1EEB">
              <w:rPr>
                <w:b/>
                <w:bCs/>
                <w:noProof/>
              </w:rPr>
              <w:t>3</w:t>
            </w:r>
            <w:r>
              <w:rPr>
                <w:b/>
                <w:bCs/>
                <w:sz w:val="24"/>
                <w:szCs w:val="24"/>
              </w:rPr>
              <w:fldChar w:fldCharType="end"/>
            </w:r>
          </w:p>
        </w:sdtContent>
      </w:sdt>
    </w:sdtContent>
  </w:sdt>
  <w:p w:rsidR="00867282" w:rsidRDefault="008672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282" w:rsidRDefault="00867282" w:rsidP="00CD4B6A">
      <w:pPr>
        <w:spacing w:after="0" w:line="240" w:lineRule="auto"/>
      </w:pPr>
      <w:r>
        <w:separator/>
      </w:r>
    </w:p>
  </w:footnote>
  <w:footnote w:type="continuationSeparator" w:id="0">
    <w:p w:rsidR="00867282" w:rsidRDefault="00867282" w:rsidP="00CD4B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Theme="majorEastAsia" w:cstheme="majorBidi"/>
        <w:sz w:val="32"/>
        <w:szCs w:val="32"/>
      </w:rPr>
      <w:alias w:val="Title"/>
      <w:id w:val="77738743"/>
      <w:placeholder>
        <w:docPart w:val="434A4737D3BA49A2BD70750536BD91D8"/>
      </w:placeholder>
      <w:dataBinding w:prefixMappings="xmlns:ns0='http://schemas.openxmlformats.org/package/2006/metadata/core-properties' xmlns:ns1='http://purl.org/dc/elements/1.1/'" w:xpath="/ns0:coreProperties[1]/ns1:title[1]" w:storeItemID="{6C3C8BC8-F283-45AE-878A-BAB7291924A1}"/>
      <w:text/>
    </w:sdtPr>
    <w:sdtContent>
      <w:p w:rsidR="00867282" w:rsidRPr="00CD4B6A" w:rsidRDefault="00867282">
        <w:pPr>
          <w:pStyle w:val="Header"/>
          <w:pBdr>
            <w:bottom w:val="thickThinSmallGap" w:sz="24" w:space="1" w:color="622423" w:themeColor="accent2" w:themeShade="7F"/>
          </w:pBdr>
          <w:jc w:val="center"/>
          <w:rPr>
            <w:rFonts w:eastAsiaTheme="majorEastAsia" w:cstheme="majorBidi"/>
            <w:sz w:val="32"/>
            <w:szCs w:val="32"/>
          </w:rPr>
        </w:pPr>
        <w:r w:rsidRPr="00CD4B6A">
          <w:rPr>
            <w:rFonts w:eastAsiaTheme="majorEastAsia" w:cstheme="majorBidi"/>
            <w:sz w:val="32"/>
            <w:szCs w:val="32"/>
          </w:rPr>
          <w:t xml:space="preserve">Anaphylaxis Management and Prevention Plan Committee          </w:t>
        </w:r>
        <w:r>
          <w:rPr>
            <w:rFonts w:eastAsiaTheme="majorEastAsia" w:cstheme="majorBidi"/>
            <w:sz w:val="32"/>
            <w:szCs w:val="32"/>
          </w:rPr>
          <w:t xml:space="preserve">       April 22,</w:t>
        </w:r>
        <w:r w:rsidRPr="00CD4B6A">
          <w:rPr>
            <w:rFonts w:eastAsiaTheme="majorEastAsia" w:cstheme="majorBidi"/>
            <w:sz w:val="32"/>
            <w:szCs w:val="32"/>
          </w:rPr>
          <w:t xml:space="preserve"> 2014 Meeting Notes</w:t>
        </w:r>
      </w:p>
    </w:sdtContent>
  </w:sdt>
  <w:p w:rsidR="00867282" w:rsidRDefault="008672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4097D"/>
    <w:multiLevelType w:val="hybridMultilevel"/>
    <w:tmpl w:val="602C0D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626C34"/>
    <w:multiLevelType w:val="hybridMultilevel"/>
    <w:tmpl w:val="8696984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6D2E33"/>
    <w:multiLevelType w:val="hybridMultilevel"/>
    <w:tmpl w:val="14BCE0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5855329"/>
    <w:multiLevelType w:val="hybridMultilevel"/>
    <w:tmpl w:val="46E8A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BD7CA2"/>
    <w:multiLevelType w:val="hybridMultilevel"/>
    <w:tmpl w:val="6F56C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D35B78"/>
    <w:multiLevelType w:val="hybridMultilevel"/>
    <w:tmpl w:val="8C041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762742"/>
    <w:multiLevelType w:val="hybridMultilevel"/>
    <w:tmpl w:val="9C7236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D64CD2"/>
    <w:multiLevelType w:val="hybridMultilevel"/>
    <w:tmpl w:val="99ACD09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E063B5"/>
    <w:multiLevelType w:val="hybridMultilevel"/>
    <w:tmpl w:val="C3BE0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947176"/>
    <w:multiLevelType w:val="hybridMultilevel"/>
    <w:tmpl w:val="35569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38692D"/>
    <w:multiLevelType w:val="hybridMultilevel"/>
    <w:tmpl w:val="806C340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13218C"/>
    <w:multiLevelType w:val="hybridMultilevel"/>
    <w:tmpl w:val="583EAA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F296CCB"/>
    <w:multiLevelType w:val="hybridMultilevel"/>
    <w:tmpl w:val="2BBE84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nsid w:val="31DA33F1"/>
    <w:multiLevelType w:val="hybridMultilevel"/>
    <w:tmpl w:val="C5C6B1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9E04CD"/>
    <w:multiLevelType w:val="hybridMultilevel"/>
    <w:tmpl w:val="CE9843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47677F"/>
    <w:multiLevelType w:val="hybridMultilevel"/>
    <w:tmpl w:val="9E4C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F937D4"/>
    <w:multiLevelType w:val="hybridMultilevel"/>
    <w:tmpl w:val="21484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667F39"/>
    <w:multiLevelType w:val="hybridMultilevel"/>
    <w:tmpl w:val="28AE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C3619AE"/>
    <w:multiLevelType w:val="hybridMultilevel"/>
    <w:tmpl w:val="09821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2C4733"/>
    <w:multiLevelType w:val="hybridMultilevel"/>
    <w:tmpl w:val="50D0A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235313B"/>
    <w:multiLevelType w:val="hybridMultilevel"/>
    <w:tmpl w:val="DB66882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B4512"/>
    <w:multiLevelType w:val="hybridMultilevel"/>
    <w:tmpl w:val="20EE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EC55AC"/>
    <w:multiLevelType w:val="hybridMultilevel"/>
    <w:tmpl w:val="DFEC11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D12855"/>
    <w:multiLevelType w:val="hybridMultilevel"/>
    <w:tmpl w:val="1BA8758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91522E"/>
    <w:multiLevelType w:val="hybridMultilevel"/>
    <w:tmpl w:val="E6B8C5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3109B7"/>
    <w:multiLevelType w:val="hybridMultilevel"/>
    <w:tmpl w:val="7AE2AE3C"/>
    <w:lvl w:ilvl="0" w:tplc="04090017">
      <w:start w:val="1"/>
      <w:numFmt w:val="lowerLetter"/>
      <w:lvlText w:val="%1)"/>
      <w:lvlJc w:val="left"/>
      <w:pPr>
        <w:ind w:left="2970" w:hanging="360"/>
      </w:pPr>
      <w:rPr>
        <w:rFonts w:hint="default"/>
      </w:rPr>
    </w:lvl>
    <w:lvl w:ilvl="1" w:tplc="04090019">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26">
    <w:nsid w:val="74884FC0"/>
    <w:multiLevelType w:val="hybridMultilevel"/>
    <w:tmpl w:val="A0D80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8D0B54"/>
    <w:multiLevelType w:val="hybridMultilevel"/>
    <w:tmpl w:val="6ED66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B4601B"/>
    <w:multiLevelType w:val="hybridMultilevel"/>
    <w:tmpl w:val="67BAA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5"/>
  </w:num>
  <w:num w:numId="4">
    <w:abstractNumId w:val="7"/>
  </w:num>
  <w:num w:numId="5">
    <w:abstractNumId w:val="23"/>
  </w:num>
  <w:num w:numId="6">
    <w:abstractNumId w:val="15"/>
  </w:num>
  <w:num w:numId="7">
    <w:abstractNumId w:val="24"/>
  </w:num>
  <w:num w:numId="8">
    <w:abstractNumId w:val="19"/>
  </w:num>
  <w:num w:numId="9">
    <w:abstractNumId w:val="2"/>
  </w:num>
  <w:num w:numId="10">
    <w:abstractNumId w:val="21"/>
  </w:num>
  <w:num w:numId="11">
    <w:abstractNumId w:val="27"/>
  </w:num>
  <w:num w:numId="12">
    <w:abstractNumId w:val="11"/>
  </w:num>
  <w:num w:numId="13">
    <w:abstractNumId w:val="6"/>
  </w:num>
  <w:num w:numId="14">
    <w:abstractNumId w:val="14"/>
  </w:num>
  <w:num w:numId="15">
    <w:abstractNumId w:val="0"/>
  </w:num>
  <w:num w:numId="16">
    <w:abstractNumId w:val="12"/>
  </w:num>
  <w:num w:numId="17">
    <w:abstractNumId w:val="25"/>
  </w:num>
  <w:num w:numId="18">
    <w:abstractNumId w:val="1"/>
  </w:num>
  <w:num w:numId="19">
    <w:abstractNumId w:val="10"/>
  </w:num>
  <w:num w:numId="20">
    <w:abstractNumId w:val="20"/>
  </w:num>
  <w:num w:numId="21">
    <w:abstractNumId w:val="18"/>
  </w:num>
  <w:num w:numId="22">
    <w:abstractNumId w:val="4"/>
  </w:num>
  <w:num w:numId="23">
    <w:abstractNumId w:val="17"/>
  </w:num>
  <w:num w:numId="24">
    <w:abstractNumId w:val="13"/>
  </w:num>
  <w:num w:numId="25">
    <w:abstractNumId w:val="26"/>
  </w:num>
  <w:num w:numId="26">
    <w:abstractNumId w:val="16"/>
  </w:num>
  <w:num w:numId="27">
    <w:abstractNumId w:val="8"/>
  </w:num>
  <w:num w:numId="28">
    <w:abstractNumId w:val="2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745"/>
    <w:rsid w:val="00017745"/>
    <w:rsid w:val="000D76B0"/>
    <w:rsid w:val="00194DFB"/>
    <w:rsid w:val="001E33A1"/>
    <w:rsid w:val="001F43B5"/>
    <w:rsid w:val="0032361A"/>
    <w:rsid w:val="00325F4B"/>
    <w:rsid w:val="00354960"/>
    <w:rsid w:val="00395554"/>
    <w:rsid w:val="004602FB"/>
    <w:rsid w:val="00466118"/>
    <w:rsid w:val="005A734B"/>
    <w:rsid w:val="005C0A1C"/>
    <w:rsid w:val="00612C95"/>
    <w:rsid w:val="0085268D"/>
    <w:rsid w:val="00862B4C"/>
    <w:rsid w:val="00867282"/>
    <w:rsid w:val="00942BDE"/>
    <w:rsid w:val="00945C40"/>
    <w:rsid w:val="00952B43"/>
    <w:rsid w:val="00954CC7"/>
    <w:rsid w:val="00A04E13"/>
    <w:rsid w:val="00CA1EEB"/>
    <w:rsid w:val="00CD4B6A"/>
    <w:rsid w:val="00CF73DA"/>
    <w:rsid w:val="00E15C7D"/>
    <w:rsid w:val="00ED2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5C40"/>
    <w:pPr>
      <w:ind w:left="720"/>
      <w:contextualSpacing/>
    </w:pPr>
  </w:style>
  <w:style w:type="table" w:styleId="TableGrid">
    <w:name w:val="Table Grid"/>
    <w:basedOn w:val="TableNormal"/>
    <w:uiPriority w:val="59"/>
    <w:rsid w:val="00612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D4B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4B6A"/>
  </w:style>
  <w:style w:type="paragraph" w:styleId="Footer">
    <w:name w:val="footer"/>
    <w:basedOn w:val="Normal"/>
    <w:link w:val="FooterChar"/>
    <w:uiPriority w:val="99"/>
    <w:unhideWhenUsed/>
    <w:rsid w:val="00CD4B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4B6A"/>
  </w:style>
  <w:style w:type="paragraph" w:styleId="BalloonText">
    <w:name w:val="Balloon Text"/>
    <w:basedOn w:val="Normal"/>
    <w:link w:val="BalloonTextChar"/>
    <w:uiPriority w:val="99"/>
    <w:semiHidden/>
    <w:unhideWhenUsed/>
    <w:rsid w:val="00CD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B6A"/>
    <w:rPr>
      <w:rFonts w:ascii="Tahoma" w:hAnsi="Tahoma" w:cs="Tahoma"/>
      <w:sz w:val="16"/>
      <w:szCs w:val="16"/>
    </w:rPr>
  </w:style>
  <w:style w:type="paragraph" w:styleId="NoSpacing">
    <w:name w:val="No Spacing"/>
    <w:uiPriority w:val="1"/>
    <w:qFormat/>
    <w:rsid w:val="00867282"/>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4A4737D3BA49A2BD70750536BD91D8"/>
        <w:category>
          <w:name w:val="General"/>
          <w:gallery w:val="placeholder"/>
        </w:category>
        <w:types>
          <w:type w:val="bbPlcHdr"/>
        </w:types>
        <w:behaviors>
          <w:behavior w:val="content"/>
        </w:behaviors>
        <w:guid w:val="{16267DF4-132A-485F-974B-D30EE3A7950E}"/>
      </w:docPartPr>
      <w:docPartBody>
        <w:p w:rsidR="0048704E" w:rsidRDefault="0090300F" w:rsidP="0090300F">
          <w:pPr>
            <w:pStyle w:val="434A4737D3BA49A2BD70750536BD91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00F"/>
    <w:rsid w:val="0048704E"/>
    <w:rsid w:val="005C6A6C"/>
    <w:rsid w:val="00903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4A4737D3BA49A2BD70750536BD91D8">
    <w:name w:val="434A4737D3BA49A2BD70750536BD91D8"/>
    <w:rsid w:val="009030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Anaphylaxis Management and Prevention Plan Committee                 April 22, 2014 Meeting Notes</vt:lpstr>
    </vt:vector>
  </TitlesOfParts>
  <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Anaphylaxis Management and Prevention Plan Committee                 April 22, 2014 Meeting Notes</dc:title>
  <dc:creator>Kara M. Tortorich</dc:creator>
  <cp:lastModifiedBy>Linda M Simon</cp:lastModifiedBy>
  <cp:revision>3</cp:revision>
  <cp:lastPrinted>2014-04-22T00:02:00Z</cp:lastPrinted>
  <dcterms:created xsi:type="dcterms:W3CDTF">2014-05-06T01:20:00Z</dcterms:created>
  <dcterms:modified xsi:type="dcterms:W3CDTF">2014-05-06T01:20:00Z</dcterms:modified>
</cp:coreProperties>
</file>